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2664" w:rsidP="007A3038" w:rsidRDefault="00492664" w14:paraId="0D2B2840" w14:textId="77777777">
      <w:pPr>
        <w:jc w:val="center"/>
      </w:pPr>
      <w:r w:rsidRPr="0FFA42D2" w:rsidR="00492664">
        <w:rPr>
          <w:b w:val="1"/>
          <w:bCs w:val="1"/>
        </w:rPr>
        <w:t>FICHA TÉCNICA CLIPS DE VIDEO</w:t>
      </w:r>
    </w:p>
    <w:p w:rsidR="00492664" w:rsidP="007A3038" w:rsidRDefault="00492664" w14:paraId="1E63ED2D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7D3CF760" w14:paraId="4B64BBD2" w14:textId="77777777">
        <w:tc>
          <w:tcPr>
            <w:tcW w:w="8828" w:type="dxa"/>
            <w:gridSpan w:val="2"/>
            <w:shd w:val="clear" w:color="auto" w:fill="006CB7"/>
            <w:tcMar/>
          </w:tcPr>
          <w:p w:rsidR="00492664" w:rsidP="00942C7D" w:rsidRDefault="00492664" w14:paraId="7A8E97DC" w14:textId="2B5CA86E">
            <w:r w:rsidRPr="7D3CF760" w:rsidR="00492664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7D3CF760" w:rsidR="16326022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492664" w:rsidTr="7D3CF760" w14:paraId="79DD814B" w14:textId="77777777">
        <w:tc>
          <w:tcPr>
            <w:tcW w:w="3681" w:type="dxa"/>
            <w:shd w:val="clear" w:color="auto" w:fill="D3DDEB"/>
            <w:tcMar/>
          </w:tcPr>
          <w:p w:rsidRPr="00FF1EEF" w:rsidR="00492664" w:rsidP="006D3C43" w:rsidRDefault="00492664" w14:paraId="2F237BE6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492664" w:rsidP="00942C7D" w:rsidRDefault="00512768" w14:paraId="7F54F8E6" w14:textId="0ECB0570">
            <w:r>
              <w:rPr>
                <w:noProof/>
              </w:rPr>
              <w:t>Valparaíso</w:t>
            </w:r>
          </w:p>
        </w:tc>
      </w:tr>
      <w:tr w:rsidR="00492664" w:rsidTr="7D3CF760" w14:paraId="44BDD6E8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41B61042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492664" w:rsidP="00942C7D" w:rsidRDefault="00492664" w14:paraId="009A911E" w14:textId="1D9C4081">
            <w:r>
              <w:rPr>
                <w:noProof/>
              </w:rPr>
              <w:t>Región de Valparaíso</w:t>
            </w:r>
          </w:p>
        </w:tc>
      </w:tr>
      <w:tr w:rsidR="00492664" w:rsidTr="7D3CF760" w14:paraId="2D8DFDC7" w14:textId="77777777">
        <w:tc>
          <w:tcPr>
            <w:tcW w:w="3681" w:type="dxa"/>
            <w:shd w:val="clear" w:color="auto" w:fill="D3DDEB"/>
            <w:tcMar/>
          </w:tcPr>
          <w:p w:rsidRPr="00FF1EEF" w:rsidR="00492664" w:rsidP="007562C1" w:rsidRDefault="00492664" w14:paraId="41EA6629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492664" w:rsidP="00942C7D" w:rsidRDefault="00492664" w14:paraId="585E1D11" w14:textId="0E634BCA">
            <w:r>
              <w:rPr>
                <w:noProof/>
              </w:rPr>
              <w:t>Particular Subvencionado</w:t>
            </w:r>
          </w:p>
        </w:tc>
      </w:tr>
    </w:tbl>
    <w:p w:rsidR="00492664" w:rsidP="007A3038" w:rsidRDefault="00492664" w14:paraId="3B4D84A6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0FFA42D2" w14:paraId="56B3BE9F" w14:textId="77777777">
        <w:tc>
          <w:tcPr>
            <w:tcW w:w="8828" w:type="dxa"/>
            <w:gridSpan w:val="2"/>
            <w:shd w:val="clear" w:color="auto" w:fill="006CB7"/>
            <w:tcMar/>
          </w:tcPr>
          <w:p w:rsidR="00492664" w:rsidP="00942C7D" w:rsidRDefault="00492664" w14:paraId="27E6A77A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492664" w:rsidTr="0FFA42D2" w14:paraId="13339712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4C6716BC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492664" w:rsidP="00942C7D" w:rsidRDefault="00492664" w14:paraId="29E00BDB" w14:textId="6AC09B27">
            <w:r>
              <w:rPr>
                <w:noProof/>
              </w:rPr>
              <w:t>Lengua Castellana y Comunicación</w:t>
            </w:r>
          </w:p>
        </w:tc>
      </w:tr>
      <w:tr w:rsidR="00492664" w:rsidTr="0FFA42D2" w14:paraId="4A68C44D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78B868C4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492664" w:rsidP="00942C7D" w:rsidRDefault="00492664" w14:paraId="55982FA6" w14:textId="7A0D06A0">
            <w:r>
              <w:t>Clip de clase grabada</w:t>
            </w:r>
          </w:p>
        </w:tc>
      </w:tr>
      <w:tr w:rsidR="00492664" w:rsidTr="0FFA42D2" w14:paraId="76D02D65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303FA560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492664" w:rsidP="00942C7D" w:rsidRDefault="00492664" w14:paraId="14B820D4" w14:textId="77777777">
            <w:r>
              <w:rPr>
                <w:noProof/>
              </w:rPr>
              <w:t>Este indicador evalúa la capacidad de el/la docente para situar los objetivos de aprendizaje en un contexto significativo, cercano y que tenga un valor para los/as estudiantes, considerando sus experiencias de vida.</w:t>
            </w:r>
          </w:p>
        </w:tc>
      </w:tr>
      <w:tr w:rsidR="00492664" w:rsidTr="0FFA42D2" w14:paraId="6B686E80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2B6A675D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492664" w:rsidP="00942C7D" w:rsidRDefault="00492664" w14:paraId="2C0C3560" w14:textId="71BE5438">
            <w:r>
              <w:rPr>
                <w:noProof/>
              </w:rPr>
              <w:t>Contexto, aprendizajes, promoción</w:t>
            </w:r>
            <w:r w:rsidR="0024101E">
              <w:rPr>
                <w:noProof/>
              </w:rPr>
              <w:t>.</w:t>
            </w:r>
          </w:p>
        </w:tc>
      </w:tr>
      <w:tr w:rsidR="00492664" w:rsidTr="0FFA42D2" w14:paraId="25C2EEE3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20642168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492664" w:rsidP="00DF254A" w:rsidRDefault="00492664" w14:paraId="3C6264D4" w14:textId="453C2FB8">
            <w:r>
              <w:rPr>
                <w:noProof/>
              </w:rPr>
              <w:t xml:space="preserve">Módulo </w:t>
            </w:r>
            <w:r w:rsidR="00B571D0">
              <w:rPr>
                <w:noProof/>
              </w:rPr>
              <w:t>2</w:t>
            </w:r>
          </w:p>
        </w:tc>
      </w:tr>
      <w:tr w:rsidR="00492664" w:rsidTr="0FFA42D2" w14:paraId="206B7722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42533416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492664" w:rsidP="00942C7D" w:rsidRDefault="00492664" w14:paraId="0D01FD9F" w14:textId="30FF71E6">
            <w:r>
              <w:rPr>
                <w:noProof/>
              </w:rPr>
              <w:t>Tarea 4 Clase grabada</w:t>
            </w:r>
          </w:p>
        </w:tc>
      </w:tr>
      <w:tr w:rsidR="00492664" w:rsidTr="0FFA42D2" w14:paraId="75A9E771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55C619EF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492664" w:rsidP="00942C7D" w:rsidRDefault="00492664" w14:paraId="2BDDC3B6" w14:textId="52C1460B">
            <w:r>
              <w:rPr>
                <w:noProof/>
              </w:rPr>
              <w:t>Contextualización de los aprendizajes</w:t>
            </w:r>
          </w:p>
        </w:tc>
      </w:tr>
      <w:tr w:rsidR="00492664" w:rsidTr="0FFA42D2" w14:paraId="48AB7C48" w14:textId="77777777"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1220E173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492664" w:rsidP="00942C7D" w:rsidRDefault="00492664" w14:paraId="1275B4F3" w14:textId="30AD4382">
            <w:r>
              <w:rPr>
                <w:noProof/>
              </w:rPr>
              <w:t>En el clip se observa el nivel de desempeño esperado</w:t>
            </w:r>
            <w:r w:rsidR="004368FD">
              <w:rPr>
                <w:noProof/>
              </w:rPr>
              <w:t>,</w:t>
            </w:r>
            <w:r>
              <w:rPr>
                <w:noProof/>
              </w:rPr>
              <w:t xml:space="preserve"> debido a que </w:t>
            </w:r>
            <w:r w:rsidR="002736E8">
              <w:rPr>
                <w:noProof/>
              </w:rPr>
              <w:t xml:space="preserve">el docente </w:t>
            </w:r>
            <w:r>
              <w:rPr>
                <w:noProof/>
              </w:rPr>
              <w:t xml:space="preserve">cumple con el elemento promoviendo que los estudiantes relacionen los aprendizajes abordados en la clase con algún contexto de valor para ellos, a partir de experiencias de vida que les son cercanas o significativas. La situación planteada hace referencia a la pena de muerte y la opinión del </w:t>
            </w:r>
            <w:r w:rsidR="004368FD">
              <w:rPr>
                <w:noProof/>
              </w:rPr>
              <w:t>P</w:t>
            </w:r>
            <w:r>
              <w:rPr>
                <w:noProof/>
              </w:rPr>
              <w:t>apa Francisco al respecto. Luego</w:t>
            </w:r>
            <w:r w:rsidR="004368FD">
              <w:rPr>
                <w:noProof/>
              </w:rPr>
              <w:t>,</w:t>
            </w:r>
            <w:r>
              <w:rPr>
                <w:noProof/>
              </w:rPr>
              <w:t xml:space="preserve"> promueve que los estudiantes relacionen el contenido con el ejemplo, las que están dadas por determinar la tesis, si es polémica y la autoridad, características del contenido </w:t>
            </w:r>
            <w:r w:rsidR="004368FD">
              <w:rPr>
                <w:noProof/>
              </w:rPr>
              <w:t>t</w:t>
            </w:r>
            <w:r>
              <w:rPr>
                <w:noProof/>
              </w:rPr>
              <w:t>extos argumentativos por autoridad. Finalmente</w:t>
            </w:r>
            <w:r w:rsidR="004368FD">
              <w:rPr>
                <w:noProof/>
              </w:rPr>
              <w:t>,</w:t>
            </w:r>
            <w:r>
              <w:rPr>
                <w:noProof/>
              </w:rPr>
              <w:t xml:space="preserve"> señala que lograron identificar las autoridades en los textos argumentativos.</w:t>
            </w:r>
          </w:p>
        </w:tc>
      </w:tr>
      <w:tr w:rsidR="00492664" w:rsidTr="0FFA42D2" w14:paraId="4C35AD91" w14:textId="77777777">
        <w:trPr>
          <w:trHeight w:val="1970"/>
        </w:trPr>
        <w:tc>
          <w:tcPr>
            <w:tcW w:w="3681" w:type="dxa"/>
            <w:shd w:val="clear" w:color="auto" w:fill="D3DDEB"/>
            <w:tcMar/>
          </w:tcPr>
          <w:p w:rsidRPr="00FF1EEF" w:rsidR="00492664" w:rsidP="00942C7D" w:rsidRDefault="00492664" w14:paraId="75CBC439" w14:textId="77777777">
            <w:pPr>
              <w:rPr>
                <w:b/>
              </w:rPr>
            </w:pPr>
            <w:r>
              <w:rPr>
                <w:b/>
              </w:rPr>
              <w:lastRenderedPageBreak/>
              <w:t>Descripción</w:t>
            </w:r>
          </w:p>
        </w:tc>
        <w:tc>
          <w:tcPr>
            <w:tcW w:w="5147" w:type="dxa"/>
            <w:tcMar/>
          </w:tcPr>
          <w:p w:rsidR="00492664" w:rsidP="00942C7D" w:rsidRDefault="00492664" w14:paraId="2533B864" w14:textId="39D2A125">
            <w:r>
              <w:rPr>
                <w:noProof/>
              </w:rPr>
              <w:t>El clip corresponde a una clase de Lengua Castellana y Comunicación donde se trata el contenido de textos argumentativos. El docente define características del texto argumentativo por autoridad y luego presenta un ejemplo contextualizado a los estudiantes que trata de la opinión del papa Francisco respecto de la pena de muerte. Finalmente hace preguntas a los estudiantes para que identifiquen en el ejemplo la tesis y sus características, si es un tema polémico y quién es la autoridad. Finalmente señala que se lograron identificar las autoridades en los textos argumentativos</w:t>
            </w:r>
            <w:r w:rsidR="000C2882">
              <w:rPr>
                <w:noProof/>
              </w:rPr>
              <w:t>.</w:t>
            </w:r>
          </w:p>
        </w:tc>
      </w:tr>
    </w:tbl>
    <w:p w:rsidR="00492664" w:rsidP="007A3038" w:rsidRDefault="00492664" w14:paraId="42507A54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492664" w:rsidTr="00E17BDF" w14:paraId="3A59B8D2" w14:textId="77777777">
        <w:tc>
          <w:tcPr>
            <w:tcW w:w="8828" w:type="dxa"/>
            <w:gridSpan w:val="2"/>
            <w:shd w:val="clear" w:color="auto" w:fill="006CB7"/>
          </w:tcPr>
          <w:p w:rsidR="00492664" w:rsidP="00EE5A14" w:rsidRDefault="00492664" w14:paraId="2471BC83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492664" w:rsidTr="006F270B" w14:paraId="4B19548C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492664" w14:paraId="1F1411DB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492664" w:rsidP="00E83D0C" w:rsidRDefault="00492664" w14:paraId="5FFDAF8F" w14:textId="77777777">
            <w:pPr>
              <w:rPr>
                <w:noProof/>
              </w:rPr>
            </w:pPr>
            <w:r>
              <w:rPr>
                <w:noProof/>
              </w:rPr>
              <w:t>Dominio A: Preparación del proceso de enseñanza y aprendizaje.</w:t>
            </w:r>
          </w:p>
          <w:p w:rsidR="00492664" w:rsidP="00942C7D" w:rsidRDefault="00492664" w14:paraId="2244F936" w14:textId="77777777">
            <w:r>
              <w:rPr>
                <w:noProof/>
              </w:rPr>
              <w:t>Dominio C: Enseñanza para el aprendizaje de todos/as los/as estudiantes.</w:t>
            </w:r>
          </w:p>
        </w:tc>
      </w:tr>
      <w:tr w:rsidR="00492664" w:rsidTr="006F270B" w14:paraId="7940F606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492664" w14:paraId="25CD6716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492664" w:rsidP="00E83D0C" w:rsidRDefault="00492664" w14:paraId="53F883DE" w14:textId="77777777">
            <w:pPr>
              <w:rPr>
                <w:noProof/>
              </w:rPr>
            </w:pPr>
            <w:r>
              <w:rPr>
                <w:noProof/>
              </w:rPr>
              <w:t>Estándar 3: Planificación de la enseñanza.</w:t>
            </w:r>
          </w:p>
          <w:p w:rsidR="00492664" w:rsidP="00942C7D" w:rsidRDefault="00492664" w14:paraId="7FE7C36C" w14:textId="77777777">
            <w:r>
              <w:rPr>
                <w:noProof/>
              </w:rPr>
              <w:t>Estándar 7: Estrategias de enseñanza para el logro de aprendizajes profundos.</w:t>
            </w:r>
          </w:p>
        </w:tc>
      </w:tr>
      <w:tr w:rsidR="00492664" w:rsidTr="006F270B" w14:paraId="10AFCC38" w14:textId="77777777">
        <w:tc>
          <w:tcPr>
            <w:tcW w:w="3681" w:type="dxa"/>
            <w:shd w:val="clear" w:color="auto" w:fill="D3DDEB"/>
          </w:tcPr>
          <w:p w:rsidRPr="00FF1EEF" w:rsidR="00492664" w:rsidP="00EE5A14" w:rsidRDefault="00492664" w14:paraId="4C2B44AE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492664" w:rsidP="00E83D0C" w:rsidRDefault="00492664" w14:paraId="32F6B4D5" w14:textId="461A7505">
            <w:pPr>
              <w:rPr>
                <w:noProof/>
              </w:rPr>
            </w:pPr>
            <w:r>
              <w:rPr>
                <w:noProof/>
              </w:rPr>
              <w:t>Descriptor 3.1</w:t>
            </w:r>
            <w:r w:rsidR="00B571D0">
              <w:rPr>
                <w:noProof/>
              </w:rPr>
              <w:t xml:space="preserve">: </w:t>
            </w:r>
            <w:r>
              <w:rPr>
                <w:noProof/>
              </w:rPr>
              <w:t>Formula, selecciona y secuencia objetivos disciplinares y transversales, considerando conocimientos, habilidades y actitudes, contextualizadas a las características de sus estudiantes, sus aprendizajes previos y coherentes al currículum vigente.</w:t>
            </w:r>
          </w:p>
          <w:p w:rsidR="00492664" w:rsidP="00942C7D" w:rsidRDefault="00492664" w14:paraId="3D841F41" w14:textId="48A390D7">
            <w:r>
              <w:rPr>
                <w:noProof/>
              </w:rPr>
              <w:t>Descriptor 7.7</w:t>
            </w:r>
            <w:r w:rsidR="00B571D0">
              <w:rPr>
                <w:noProof/>
              </w:rPr>
              <w:t>:</w:t>
            </w:r>
            <w:r>
              <w:rPr>
                <w:noProof/>
              </w:rPr>
              <w:t xml:space="preserve"> Explora, mediante diversos recursos pedagógicos atingentes a la disciplina que enseña, experiencias, conocimientos previos, disposiciones e intereses de los/as estudiantes, para detectar concepciones erróneas y realizar conexiones significativas con el nuevo conocimiento.</w:t>
            </w:r>
          </w:p>
        </w:tc>
      </w:tr>
    </w:tbl>
    <w:p w:rsidR="00492664" w:rsidP="007A3038" w:rsidRDefault="00492664" w14:paraId="433A3E62" w14:textId="77777777">
      <w:pPr>
        <w:spacing w:after="0"/>
      </w:pPr>
    </w:p>
    <w:p w:rsidR="00492664" w:rsidP="0060280A" w:rsidRDefault="00492664" w14:paraId="41EE7450" w14:textId="77777777"/>
    <w:sectPr w:rsidR="00492664" w:rsidSect="0060280A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42E3" w:rsidP="005C6EAC" w:rsidRDefault="007C42E3" w14:paraId="69B26A2F" w14:textId="77777777">
      <w:pPr>
        <w:spacing w:after="0" w:line="240" w:lineRule="auto"/>
      </w:pPr>
      <w:r>
        <w:separator/>
      </w:r>
    </w:p>
  </w:endnote>
  <w:endnote w:type="continuationSeparator" w:id="0">
    <w:p w:rsidR="007C42E3" w:rsidP="005C6EAC" w:rsidRDefault="007C42E3" w14:paraId="34DD3F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549648CC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E8B2E70" wp14:editId="4C814CFD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177358A2" wp14:editId="3F1C06B5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42E3" w:rsidP="005C6EAC" w:rsidRDefault="007C42E3" w14:paraId="3EC6A483" w14:textId="77777777">
      <w:pPr>
        <w:spacing w:after="0" w:line="240" w:lineRule="auto"/>
      </w:pPr>
      <w:r>
        <w:separator/>
      </w:r>
    </w:p>
  </w:footnote>
  <w:footnote w:type="continuationSeparator" w:id="0">
    <w:p w:rsidR="007C42E3" w:rsidP="005C6EAC" w:rsidRDefault="007C42E3" w14:paraId="162DF5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39FF5144" w14:textId="77777777">
    <w:pPr>
      <w:pStyle w:val="Encabezado"/>
    </w:pPr>
    <w:r>
      <w:rPr>
        <w:noProof/>
        <w:lang w:eastAsia="es-CL"/>
      </w:rPr>
      <w:drawing>
        <wp:inline distT="0" distB="0" distL="0" distR="0" wp14:anchorId="5C46AA86" wp14:editId="1E08B16C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70A0C"/>
    <w:rsid w:val="000C2882"/>
    <w:rsid w:val="001578D8"/>
    <w:rsid w:val="00162447"/>
    <w:rsid w:val="0018596C"/>
    <w:rsid w:val="001F58AF"/>
    <w:rsid w:val="0024101E"/>
    <w:rsid w:val="002736E8"/>
    <w:rsid w:val="00291A64"/>
    <w:rsid w:val="002F06FD"/>
    <w:rsid w:val="002F6F30"/>
    <w:rsid w:val="00374A2C"/>
    <w:rsid w:val="003A3893"/>
    <w:rsid w:val="00425D89"/>
    <w:rsid w:val="00436424"/>
    <w:rsid w:val="004368FD"/>
    <w:rsid w:val="00464283"/>
    <w:rsid w:val="00465AFF"/>
    <w:rsid w:val="004855B1"/>
    <w:rsid w:val="00492664"/>
    <w:rsid w:val="004A5E2E"/>
    <w:rsid w:val="004B7CDF"/>
    <w:rsid w:val="00512768"/>
    <w:rsid w:val="00563203"/>
    <w:rsid w:val="005731C0"/>
    <w:rsid w:val="005A2FFE"/>
    <w:rsid w:val="005C1C81"/>
    <w:rsid w:val="005C6EAC"/>
    <w:rsid w:val="0060280A"/>
    <w:rsid w:val="00623EE1"/>
    <w:rsid w:val="006A3FDD"/>
    <w:rsid w:val="006D3C43"/>
    <w:rsid w:val="006F270B"/>
    <w:rsid w:val="007562C1"/>
    <w:rsid w:val="00770144"/>
    <w:rsid w:val="007A2AE6"/>
    <w:rsid w:val="007A3038"/>
    <w:rsid w:val="007C42E3"/>
    <w:rsid w:val="00803CA9"/>
    <w:rsid w:val="00896C47"/>
    <w:rsid w:val="008A5855"/>
    <w:rsid w:val="00942C7D"/>
    <w:rsid w:val="009959FC"/>
    <w:rsid w:val="00997129"/>
    <w:rsid w:val="00A474B0"/>
    <w:rsid w:val="00AA3F9D"/>
    <w:rsid w:val="00AB2BC1"/>
    <w:rsid w:val="00AD3FC0"/>
    <w:rsid w:val="00AF032B"/>
    <w:rsid w:val="00AF6C61"/>
    <w:rsid w:val="00B571D0"/>
    <w:rsid w:val="00B930AD"/>
    <w:rsid w:val="00BF1B34"/>
    <w:rsid w:val="00CC5E3D"/>
    <w:rsid w:val="00CE0779"/>
    <w:rsid w:val="00D7640F"/>
    <w:rsid w:val="00D861D6"/>
    <w:rsid w:val="00DF254A"/>
    <w:rsid w:val="00E17BDF"/>
    <w:rsid w:val="00E2484E"/>
    <w:rsid w:val="00E83D0C"/>
    <w:rsid w:val="00E86E42"/>
    <w:rsid w:val="00EC59D6"/>
    <w:rsid w:val="00EE5A14"/>
    <w:rsid w:val="00F071EB"/>
    <w:rsid w:val="00F171C7"/>
    <w:rsid w:val="00F5071D"/>
    <w:rsid w:val="00FF1EEF"/>
    <w:rsid w:val="0FFA42D2"/>
    <w:rsid w:val="16326022"/>
    <w:rsid w:val="62315E3B"/>
    <w:rsid w:val="7D3CF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A5717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98C1E-38AB-4008-B127-4B024A9AA39D}"/>
</file>

<file path=customXml/itemProps3.xml><?xml version="1.0" encoding="utf-8"?>
<ds:datastoreItem xmlns:ds="http://schemas.openxmlformats.org/officeDocument/2006/customXml" ds:itemID="{A193CACB-D049-4548-8A9E-925CB4B2D315}"/>
</file>

<file path=customXml/itemProps4.xml><?xml version="1.0" encoding="utf-8"?>
<ds:datastoreItem xmlns:ds="http://schemas.openxmlformats.org/officeDocument/2006/customXml" ds:itemID="{46D65D5B-34A3-4069-A5CB-3C39D49832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10</cp:revision>
  <dcterms:created xsi:type="dcterms:W3CDTF">2024-05-31T19:20:00Z</dcterms:created>
  <dcterms:modified xsi:type="dcterms:W3CDTF">2025-05-28T12:58:58Z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